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3D0" w:rsidRPr="009243D0" w:rsidRDefault="00095AC4" w:rsidP="009243D0">
      <w:pPr>
        <w:jc w:val="center"/>
        <w:rPr>
          <w:rFonts w:ascii="Calibri" w:eastAsia="Times New Roman" w:hAnsi="Calibri" w:cs="Times New Roman"/>
          <w:b/>
          <w:sz w:val="32"/>
          <w:szCs w:val="32"/>
          <w:u w:val="single"/>
          <w:lang w:eastAsia="en-GB"/>
        </w:rPr>
      </w:pPr>
      <w:r>
        <w:rPr>
          <w:rFonts w:ascii="Calibri" w:eastAsia="Times New Roman" w:hAnsi="Calibri" w:cs="Times New Roman"/>
          <w:b/>
          <w:sz w:val="32"/>
          <w:szCs w:val="32"/>
          <w:u w:val="single"/>
          <w:lang w:eastAsia="en-GB"/>
        </w:rPr>
        <w:t>Nuffield Health: Kids' W</w:t>
      </w:r>
      <w:r w:rsidR="009243D0" w:rsidRPr="009243D0">
        <w:rPr>
          <w:rFonts w:ascii="Calibri" w:eastAsia="Times New Roman" w:hAnsi="Calibri" w:cs="Times New Roman"/>
          <w:b/>
          <w:sz w:val="32"/>
          <w:szCs w:val="32"/>
          <w:u w:val="single"/>
          <w:lang w:eastAsia="en-GB"/>
        </w:rPr>
        <w:t>ellbeing</w:t>
      </w:r>
    </w:p>
    <w:p w:rsidR="009243D0" w:rsidRPr="00095AC4" w:rsidRDefault="006A2772" w:rsidP="009243D0">
      <w:pPr>
        <w:rPr>
          <w:sz w:val="36"/>
          <w:szCs w:val="36"/>
        </w:rPr>
      </w:pPr>
      <w:r w:rsidRPr="00095AC4">
        <w:rPr>
          <w:rFonts w:ascii="Calibri" w:eastAsia="Times New Roman" w:hAnsi="Calibri" w:cs="Times New Roman"/>
          <w:sz w:val="36"/>
          <w:szCs w:val="36"/>
          <w:lang w:eastAsia="en-GB"/>
        </w:rPr>
        <w:t>Nuffield Health have put together a wellbeing page for children and parents to help them to keep healthy, happy and active during this time when we need to stay at home.</w:t>
      </w:r>
      <w:r w:rsidRPr="00095AC4">
        <w:rPr>
          <w:sz w:val="36"/>
          <w:szCs w:val="36"/>
        </w:rPr>
        <w:t xml:space="preserve"> We recommend downloading the wellbeing journal which has weekly activities and a weekly recording sheet. Also included on the website is a parents' guide to emotional wellbeing and a 15 minute workout at home for </w:t>
      </w:r>
      <w:r w:rsidR="00095AC4">
        <w:rPr>
          <w:sz w:val="36"/>
          <w:szCs w:val="36"/>
        </w:rPr>
        <w:t>children</w:t>
      </w:r>
      <w:r w:rsidRPr="00095AC4">
        <w:rPr>
          <w:sz w:val="36"/>
          <w:szCs w:val="36"/>
        </w:rPr>
        <w:t>.</w:t>
      </w:r>
    </w:p>
    <w:p w:rsidR="006A2772" w:rsidRPr="00095AC4" w:rsidRDefault="00095AC4" w:rsidP="009243D0">
      <w:pPr>
        <w:jc w:val="center"/>
        <w:rPr>
          <w:sz w:val="36"/>
          <w:szCs w:val="36"/>
        </w:rPr>
      </w:pPr>
      <w:hyperlink r:id="rId5" w:history="1">
        <w:r w:rsidR="006A2772" w:rsidRPr="00095AC4">
          <w:rPr>
            <w:rStyle w:val="Hyperlink"/>
            <w:sz w:val="36"/>
            <w:szCs w:val="36"/>
          </w:rPr>
          <w:t>https://www.nuffieldhealth.com/kidswellbeing</w:t>
        </w:r>
      </w:hyperlink>
    </w:p>
    <w:p w:rsidR="006A2772" w:rsidRPr="006A2772" w:rsidRDefault="006A2772" w:rsidP="006A2772">
      <w:pPr>
        <w:shd w:val="clear" w:color="auto" w:fill="FFFFFF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1103571</wp:posOffset>
            </wp:positionH>
            <wp:positionV relativeFrom="paragraph">
              <wp:posOffset>34143</wp:posOffset>
            </wp:positionV>
            <wp:extent cx="3415266" cy="1594884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59" t="8824" r="5487" b="1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66" cy="159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772" w:rsidRPr="006A2772" w:rsidRDefault="006A2772" w:rsidP="006A27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</w:pPr>
      <w:r w:rsidRPr="006A2772">
        <w:rPr>
          <w:rFonts w:ascii="Calibri" w:eastAsia="Times New Roman" w:hAnsi="Calibri" w:cs="Times New Roman"/>
          <w:color w:val="1F497D"/>
          <w:lang w:eastAsia="en-GB"/>
        </w:rPr>
        <w:t> </w:t>
      </w:r>
    </w:p>
    <w:p w:rsidR="006A2772" w:rsidRDefault="006A2772"/>
    <w:p w:rsidR="006A2772" w:rsidRDefault="006A2772"/>
    <w:p w:rsidR="006A2772" w:rsidRDefault="006A2772"/>
    <w:p w:rsidR="006A2772" w:rsidRDefault="009243D0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219075</wp:posOffset>
            </wp:positionV>
            <wp:extent cx="3247390" cy="105219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641" b="20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2772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3315143</wp:posOffset>
            </wp:positionH>
            <wp:positionV relativeFrom="paragraph">
              <wp:posOffset>219156</wp:posOffset>
            </wp:positionV>
            <wp:extent cx="2118094" cy="1063256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185" r="34113" b="16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094" cy="106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772" w:rsidRDefault="006A2772"/>
    <w:p w:rsidR="006A2772" w:rsidRDefault="006A2772"/>
    <w:p w:rsidR="006A2772" w:rsidRDefault="006A2772"/>
    <w:p w:rsidR="006A2772" w:rsidRDefault="006A2772"/>
    <w:p w:rsidR="006A2772" w:rsidRDefault="006A2772"/>
    <w:sectPr w:rsidR="006A2772" w:rsidSect="00AE3A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6A2772"/>
    <w:rsid w:val="00095AC4"/>
    <w:rsid w:val="00365B9C"/>
    <w:rsid w:val="006A2772"/>
    <w:rsid w:val="009243D0"/>
    <w:rsid w:val="00AE3A18"/>
    <w:rsid w:val="00EE0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3A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A277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7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98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nuffieldhealth.com/kidswellbein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</dc:creator>
  <cp:lastModifiedBy>b wilkinson</cp:lastModifiedBy>
  <cp:revision>2</cp:revision>
  <dcterms:created xsi:type="dcterms:W3CDTF">2020-04-01T10:40:00Z</dcterms:created>
  <dcterms:modified xsi:type="dcterms:W3CDTF">2020-04-02T11:53:00Z</dcterms:modified>
</cp:coreProperties>
</file>